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4F7313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2：</w:t>
      </w:r>
    </w:p>
    <w:p w14:paraId="4A498F9F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征求意见反馈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表</w:t>
      </w:r>
    </w:p>
    <w:p w14:paraId="145141B3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32"/>
          <w:szCs w:val="32"/>
        </w:rPr>
      </w:pPr>
    </w:p>
    <w:tbl>
      <w:tblPr>
        <w:tblStyle w:val="4"/>
        <w:tblW w:w="883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6"/>
        <w:gridCol w:w="2086"/>
        <w:gridCol w:w="4013"/>
        <w:gridCol w:w="2024"/>
      </w:tblGrid>
      <w:tr w14:paraId="38CC8D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  <w:tblHeader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EDD78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AFE8C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32"/>
                <w:szCs w:val="32"/>
                <w:lang w:val="en-US" w:eastAsia="zh-CN"/>
              </w:rPr>
              <w:t>具体条款</w:t>
            </w:r>
          </w:p>
        </w:tc>
        <w:tc>
          <w:tcPr>
            <w:tcW w:w="401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5F194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32"/>
                <w:szCs w:val="32"/>
                <w:lang w:val="en-US" w:eastAsia="zh-CN"/>
              </w:rPr>
              <w:t>具体</w:t>
            </w:r>
            <w:r>
              <w:rPr>
                <w:rFonts w:hint="default" w:ascii="Times New Roman" w:hAnsi="Times New Roman" w:eastAsia="仿宋_GB2312" w:cs="Times New Roman"/>
                <w:b/>
                <w:sz w:val="32"/>
                <w:szCs w:val="32"/>
              </w:rPr>
              <w:t>修改意见</w:t>
            </w:r>
            <w:r>
              <w:rPr>
                <w:rFonts w:hint="default" w:ascii="Times New Roman" w:hAnsi="Times New Roman" w:eastAsia="仿宋_GB2312" w:cs="Times New Roman"/>
                <w:b/>
                <w:sz w:val="32"/>
                <w:szCs w:val="32"/>
                <w:lang w:val="en-US" w:eastAsia="zh-CN"/>
              </w:rPr>
              <w:t>建议</w:t>
            </w:r>
          </w:p>
        </w:tc>
        <w:tc>
          <w:tcPr>
            <w:tcW w:w="202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69AC0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32"/>
                <w:szCs w:val="32"/>
              </w:rPr>
              <w:t>理由和依据</w:t>
            </w:r>
          </w:p>
        </w:tc>
      </w:tr>
      <w:tr w14:paraId="0AA4BF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6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8E879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sz w:val="32"/>
                <w:szCs w:val="32"/>
              </w:rPr>
            </w:pP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5C08E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32"/>
                <w:szCs w:val="32"/>
                <w:lang w:val="en-US" w:eastAsia="zh-CN"/>
              </w:rPr>
              <w:t>条款全文或只列条款项，不列具体内容</w:t>
            </w:r>
          </w:p>
        </w:tc>
        <w:tc>
          <w:tcPr>
            <w:tcW w:w="4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9EAA7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32"/>
                <w:szCs w:val="32"/>
              </w:rPr>
            </w:pPr>
          </w:p>
        </w:tc>
        <w:tc>
          <w:tcPr>
            <w:tcW w:w="2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80A58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sz w:val="32"/>
                <w:szCs w:val="32"/>
              </w:rPr>
            </w:pPr>
          </w:p>
        </w:tc>
      </w:tr>
      <w:tr w14:paraId="477635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8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11459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DCF56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4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A5B62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C21D6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1034AD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1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C7F0D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C409B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4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939D9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1B96F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</w:tbl>
    <w:p w14:paraId="243B25B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联系人：                 电话：</w:t>
      </w:r>
    </w:p>
    <w:p w14:paraId="59D48CF1"/>
    <w:sectPr>
      <w:pgSz w:w="11906" w:h="16838"/>
      <w:pgMar w:top="1587" w:right="1531" w:bottom="1531" w:left="1587" w:header="851" w:footer="992" w:gutter="0"/>
      <w:pgNumType w:fmt="numberInDash" w:start="2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AA0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正文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2026-09-04T02:10:36Z</dcterms:created>
  <dc:creator>Administrator</dc:creator>
  <cp:lastModifiedBy>博瑞售后05</cp:lastModifiedBy>
  <dcterms:modified xsi:type="dcterms:W3CDTF">2026-09-04T02:11:15Z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eyJoZGlkIjoiZjRiODg5ZDY3ZDBmMTRiYjBlMzIzY2U4MjM4ZWZmZmYiLCJ1c2VySWQiOiIxMjM1MzM2MDUxIn0=</vt:lpwstr>
  </property>
  <property fmtid="{D5CDD505-2E9C-101B-9397-08002B2CF9AE}" pid="4" name="ICV">
    <vt:lpwstr>058656BF10254CA09640ACED46B82733_12</vt:lpwstr>
  </property>
</Properties>
</file>